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197657" w:rsidR="00522165" w:rsidP="070143EF" w:rsidRDefault="00522165" w14:paraId="42DB4B02" w14:textId="1A2F6E44">
      <w:pPr>
        <w:pStyle w:val="Normalny"/>
        <w:tabs>
          <w:tab w:val="right" w:pos="9072"/>
        </w:tabs>
        <w:spacing w:line="276" w:lineRule="auto"/>
        <w:rPr>
          <w:rFonts w:ascii="Aptos Display" w:hAnsi="Aptos Display" w:asciiTheme="majorAscii" w:hAnsiTheme="majorAscii"/>
          <w:b w:val="1"/>
          <w:bCs w:val="1"/>
          <w:sz w:val="22"/>
          <w:szCs w:val="22"/>
        </w:rPr>
      </w:pPr>
      <w:r w:rsidRPr="070143EF" w:rsidR="00522165">
        <w:rPr>
          <w:rFonts w:ascii="Aptos Display" w:hAnsi="Aptos Display" w:asciiTheme="majorAscii" w:hAnsiTheme="majorAscii"/>
          <w:b w:val="1"/>
          <w:bCs w:val="1"/>
          <w:sz w:val="22"/>
          <w:szCs w:val="22"/>
        </w:rPr>
        <w:t>Załącznik nr 3</w:t>
      </w:r>
      <w:r w:rsidRPr="070143EF" w:rsidR="00522165">
        <w:rPr>
          <w:rFonts w:ascii="Aptos Display" w:hAnsi="Aptos Display" w:eastAsia="Aptos" w:cs="Aptos" w:asciiTheme="majorAscii" w:hAnsiTheme="majorAscii"/>
          <w:b w:val="1"/>
          <w:bCs w:val="1"/>
          <w:color w:val="000000" w:themeColor="text1" w:themeTint="FF" w:themeShade="FF"/>
          <w:sz w:val="22"/>
          <w:szCs w:val="22"/>
        </w:rPr>
        <w:t xml:space="preserve"> do zapytania ofertowego nr KPOC/3/2025</w:t>
      </w:r>
    </w:p>
    <w:p w:rsidRPr="00197657" w:rsidR="00687FDF" w:rsidP="070143EF" w:rsidRDefault="007D4DCE" w14:paraId="24875B7C" w14:textId="1B29FB47">
      <w:pPr>
        <w:pStyle w:val="Nagwek"/>
        <w:rPr>
          <w:rFonts w:ascii="Aptos Display" w:hAnsi="Aptos Display" w:asciiTheme="majorAscii" w:hAnsiTheme="majorAscii"/>
          <w:b w:val="1"/>
          <w:bCs w:val="1"/>
          <w:sz w:val="22"/>
          <w:szCs w:val="22"/>
        </w:rPr>
      </w:pPr>
    </w:p>
    <w:p w:rsidRPr="00197657" w:rsidR="00687FDF" w:rsidP="070143EF" w:rsidRDefault="007D4DCE" w14:paraId="15C368BA" w14:textId="1A868E70">
      <w:pPr>
        <w:pStyle w:val="Nagwek"/>
        <w:rPr>
          <w:rFonts w:ascii="Aptos Display" w:hAnsi="Aptos Display" w:asciiTheme="majorAscii" w:hAnsiTheme="majorAscii"/>
        </w:rPr>
      </w:pPr>
      <w:r w:rsidRPr="070143EF" w:rsidR="427C245E">
        <w:rPr>
          <w:rFonts w:ascii="Aptos Display" w:hAnsi="Aptos Display" w:asciiTheme="majorAscii" w:hAnsiTheme="majorAscii"/>
          <w:b w:val="1"/>
          <w:bCs w:val="1"/>
          <w:sz w:val="22"/>
          <w:szCs w:val="22"/>
        </w:rPr>
        <w:t>DANE WYKONAWCY:</w:t>
      </w:r>
      <w:r w:rsidRPr="070143EF" w:rsidR="427C245E">
        <w:rPr>
          <w:rFonts w:ascii="Aptos Display" w:hAnsi="Aptos Display" w:asciiTheme="majorAscii" w:hAnsiTheme="majorAscii"/>
        </w:rPr>
        <w:t xml:space="preserve"> </w:t>
      </w:r>
    </w:p>
    <w:p w:rsidRPr="00197657" w:rsidR="00687FDF" w:rsidP="070143EF" w:rsidRDefault="007D4DCE" w14:paraId="2CF6F614" w14:textId="7341EF02">
      <w:pPr>
        <w:pStyle w:val="Nagwek"/>
        <w:rPr>
          <w:rFonts w:ascii="Aptos Display" w:hAnsi="Aptos Display" w:asciiTheme="majorAscii" w:hAnsiTheme="majorAscii"/>
        </w:rPr>
      </w:pPr>
      <w:r w:rsidRPr="070143EF" w:rsidR="007D4DCE">
        <w:rPr>
          <w:rFonts w:ascii="Aptos Display" w:hAnsi="Aptos Display" w:asciiTheme="majorAscii" w:hAnsiTheme="majorAscii"/>
        </w:rPr>
        <w:t>[pieczęć firmowa lub dane]</w:t>
      </w:r>
    </w:p>
    <w:p w:rsidRPr="00197657" w:rsidR="00687FDF" w:rsidP="00687FDF" w:rsidRDefault="00687FDF" w14:paraId="506306FF" w14:textId="77777777">
      <w:pPr>
        <w:spacing w:line="276" w:lineRule="auto"/>
        <w:rPr>
          <w:rFonts w:asciiTheme="majorHAnsi" w:hAnsiTheme="majorHAnsi"/>
          <w:b/>
          <w:sz w:val="22"/>
          <w:szCs w:val="22"/>
        </w:rPr>
      </w:pPr>
    </w:p>
    <w:p w:rsidRPr="00197657" w:rsidR="002077D0" w:rsidP="00687FDF" w:rsidRDefault="002077D0" w14:paraId="2294EA30" w14:textId="77777777">
      <w:pPr>
        <w:spacing w:line="276" w:lineRule="auto"/>
        <w:rPr>
          <w:rFonts w:asciiTheme="majorHAnsi" w:hAnsiTheme="majorHAnsi"/>
          <w:b/>
          <w:sz w:val="22"/>
          <w:szCs w:val="22"/>
        </w:rPr>
      </w:pPr>
    </w:p>
    <w:p w:rsidRPr="00197657" w:rsidR="00687FDF" w:rsidP="009663E6" w:rsidRDefault="00CF6BC9" w14:paraId="0210540F" w14:textId="66A43D6F">
      <w:pPr>
        <w:spacing w:line="276" w:lineRule="auto"/>
        <w:jc w:val="both"/>
        <w:rPr>
          <w:rFonts w:asciiTheme="majorHAnsi" w:hAnsiTheme="majorHAnsi"/>
          <w:b/>
          <w:sz w:val="22"/>
          <w:szCs w:val="22"/>
        </w:rPr>
      </w:pPr>
      <w:r w:rsidRPr="00197657">
        <w:rPr>
          <w:rFonts w:asciiTheme="majorHAnsi" w:hAnsiTheme="majorHAnsi"/>
          <w:b/>
          <w:sz w:val="22"/>
          <w:szCs w:val="22"/>
        </w:rPr>
        <w:t>Dotyczy postępowania na:</w:t>
      </w:r>
    </w:p>
    <w:p w:rsidRPr="00197657" w:rsidR="722D649B" w:rsidP="00197657" w:rsidRDefault="00197657" w14:paraId="73A47407" w14:textId="5246F918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  <w:r w:rsidRPr="00197657">
        <w:rPr>
          <w:rFonts w:asciiTheme="majorHAnsi" w:hAnsiTheme="majorHAnsi"/>
          <w:b/>
          <w:bCs/>
          <w:sz w:val="22"/>
          <w:szCs w:val="22"/>
        </w:rPr>
        <w:t>przeprowadzenie niezależnego audytu końcowego w obszarze cyberbezpieczeństwa, potwierdzającego zabezpieczenie przetwarzania elektronicznej dokumentacji medycznej (EDM), zgodnie z wymaganiami inwestycji D.1.1.2 KPO oraz kryteriami akceptacji do oceny przy audycie końcowym</w:t>
      </w:r>
    </w:p>
    <w:p w:rsidRPr="00197657" w:rsidR="00197657" w:rsidP="00197657" w:rsidRDefault="00197657" w14:paraId="2759CD57" w14:textId="77777777">
      <w:pPr>
        <w:spacing w:line="276" w:lineRule="auto"/>
        <w:jc w:val="both"/>
        <w:rPr>
          <w:rFonts w:asciiTheme="majorHAnsi" w:hAnsiTheme="majorHAnsi"/>
          <w:b/>
          <w:bCs/>
        </w:rPr>
      </w:pPr>
    </w:p>
    <w:p w:rsidRPr="00197657" w:rsidR="00687FDF" w:rsidP="009663E6" w:rsidRDefault="00687FDF" w14:paraId="550EF976" w14:textId="6BF9F5E8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  <w:r w:rsidRPr="00197657">
        <w:rPr>
          <w:rFonts w:asciiTheme="majorHAnsi" w:hAnsiTheme="majorHAnsi"/>
          <w:b/>
          <w:sz w:val="22"/>
          <w:szCs w:val="22"/>
        </w:rPr>
        <w:t>Oświadczenie dotyczące braku powiązań osobowych lub kapitałowych z Ostatecznym Odbiorcą Wsparcia przedsięwzięcia (</w:t>
      </w:r>
      <w:r w:rsidR="007D4DCE">
        <w:rPr>
          <w:rFonts w:asciiTheme="majorHAnsi" w:hAnsiTheme="majorHAnsi"/>
          <w:b/>
          <w:sz w:val="22"/>
          <w:szCs w:val="22"/>
        </w:rPr>
        <w:t>Zamawiającym</w:t>
      </w:r>
      <w:r w:rsidRPr="00197657">
        <w:rPr>
          <w:rFonts w:asciiTheme="majorHAnsi" w:hAnsiTheme="majorHAnsi"/>
          <w:b/>
          <w:sz w:val="22"/>
          <w:szCs w:val="22"/>
        </w:rPr>
        <w:t xml:space="preserve">) dotyczącym </w:t>
      </w:r>
      <w:r w:rsidRPr="00197657" w:rsidR="00522165">
        <w:rPr>
          <w:rFonts w:asciiTheme="majorHAnsi" w:hAnsiTheme="majorHAnsi"/>
          <w:b/>
          <w:sz w:val="22"/>
          <w:szCs w:val="22"/>
        </w:rPr>
        <w:t>Z</w:t>
      </w:r>
      <w:r w:rsidRPr="00197657">
        <w:rPr>
          <w:rFonts w:asciiTheme="majorHAnsi" w:hAnsiTheme="majorHAnsi"/>
          <w:b/>
          <w:sz w:val="22"/>
          <w:szCs w:val="22"/>
        </w:rPr>
        <w:t xml:space="preserve">apytania ofertowego </w:t>
      </w:r>
    </w:p>
    <w:p w:rsidRPr="00197657" w:rsidR="00687FDF" w:rsidP="009663E6" w:rsidRDefault="00687FDF" w14:paraId="1C2DED1C" w14:textId="77777777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</w:p>
    <w:p w:rsidRPr="00197657" w:rsidR="00522165" w:rsidP="1CD2B236" w:rsidRDefault="00522165" w14:paraId="1D0D624E" w14:textId="010EE9FE">
      <w:pPr>
        <w:spacing w:line="276" w:lineRule="auto"/>
        <w:jc w:val="both"/>
        <w:rPr>
          <w:rFonts w:ascii="Aptos Display" w:hAnsi="Aptos Display" w:eastAsia="" w:cs="" w:asciiTheme="majorAscii" w:hAnsiTheme="majorAscii" w:eastAsiaTheme="minorEastAsia" w:cstheme="minorBidi"/>
          <w:sz w:val="22"/>
          <w:szCs w:val="22"/>
        </w:rPr>
      </w:pPr>
      <w:r w:rsidRPr="1CD2B236" w:rsidR="00522165">
        <w:rPr>
          <w:rFonts w:ascii="Aptos Display" w:hAnsi="Aptos Display" w:eastAsia="" w:cs="" w:asciiTheme="majorAscii" w:hAnsiTheme="majorAscii" w:eastAsiaTheme="minorEastAsia" w:cstheme="minorBidi"/>
          <w:b w:val="1"/>
          <w:bCs w:val="1"/>
          <w:sz w:val="22"/>
          <w:szCs w:val="22"/>
        </w:rPr>
        <w:t>nr KPOD.07.03-IP.10-0059/25</w:t>
      </w:r>
      <w:r w:rsidRPr="1CD2B236" w:rsidR="00522165">
        <w:rPr>
          <w:rFonts w:ascii="Aptos Display" w:hAnsi="Aptos Display" w:eastAsia="" w:cs="" w:asciiTheme="majorAscii" w:hAnsiTheme="majorAscii" w:eastAsiaTheme="minorEastAsia" w:cstheme="minorBidi"/>
          <w:sz w:val="22"/>
          <w:szCs w:val="22"/>
        </w:rPr>
        <w:t xml:space="preserve"> – Wdrożenie e-usług w LUX MED ONKOLOGIA sp. z </w:t>
      </w:r>
      <w:r w:rsidRPr="1CD2B236" w:rsidR="00522165">
        <w:rPr>
          <w:rFonts w:ascii="Aptos Display" w:hAnsi="Aptos Display" w:eastAsia="" w:cs="" w:asciiTheme="majorAscii" w:hAnsiTheme="majorAscii" w:eastAsiaTheme="minorEastAsia" w:cstheme="minorBidi"/>
          <w:sz w:val="22"/>
          <w:szCs w:val="22"/>
        </w:rPr>
        <w:t>o.o</w:t>
      </w:r>
      <w:r w:rsidRPr="1CD2B236" w:rsidR="369B3A62">
        <w:rPr>
          <w:rFonts w:ascii="Aptos Display" w:hAnsi="Aptos Display" w:eastAsia="" w:cs="" w:asciiTheme="majorAscii" w:hAnsiTheme="majorAscii" w:eastAsiaTheme="minorEastAsia" w:cstheme="minorBidi"/>
          <w:sz w:val="22"/>
          <w:szCs w:val="22"/>
        </w:rPr>
        <w:t>.</w:t>
      </w:r>
      <w:r w:rsidRPr="1CD2B236" w:rsidR="00522165">
        <w:rPr>
          <w:rFonts w:ascii="Aptos Display" w:hAnsi="Aptos Display" w:eastAsia="" w:cs="" w:asciiTheme="majorAscii" w:hAnsiTheme="majorAscii" w:eastAsiaTheme="minorEastAsia" w:cstheme="minorBidi"/>
          <w:sz w:val="22"/>
          <w:szCs w:val="22"/>
        </w:rPr>
        <w:t xml:space="preserve"> objętego wsparciem z Krajowego Planu Odbudowy i Zwiększenia Odporności Inwestycja D1.1.2 „Przyspieszenie procesów transformacji cyfrowej ochrony zdrowia poprzez dalszy rozwój usług cyfrowych w ochronie zdrowia” Komponentu D „Efektywność, dostępność i jakość systemu ochrony zdrowia.</w:t>
      </w:r>
    </w:p>
    <w:p w:rsidRPr="00197657" w:rsidR="00687FDF" w:rsidP="00522165" w:rsidRDefault="00522165" w14:paraId="00F2CD2E" w14:textId="258109F4">
      <w:pPr>
        <w:spacing w:line="276" w:lineRule="auto"/>
        <w:jc w:val="both"/>
        <w:rPr>
          <w:rFonts w:asciiTheme="majorHAnsi" w:hAnsiTheme="majorHAnsi" w:eastAsiaTheme="minorEastAsia" w:cstheme="minorBidi"/>
          <w:sz w:val="22"/>
          <w:szCs w:val="22"/>
        </w:rPr>
      </w:pPr>
      <w:r w:rsidRPr="00197657">
        <w:rPr>
          <w:rFonts w:asciiTheme="majorHAnsi" w:hAnsiTheme="majorHAnsi" w:eastAsiaTheme="minorEastAsia" w:cstheme="minorBidi"/>
          <w:sz w:val="22"/>
          <w:szCs w:val="22"/>
        </w:rPr>
        <w:t xml:space="preserve">Numer umowy </w:t>
      </w:r>
      <w:r w:rsidRPr="00197657">
        <w:rPr>
          <w:rFonts w:asciiTheme="majorHAnsi" w:hAnsiTheme="majorHAnsi" w:eastAsiaTheme="minorEastAsia" w:cstheme="minorBidi"/>
          <w:b/>
          <w:bCs/>
          <w:sz w:val="22"/>
          <w:szCs w:val="22"/>
        </w:rPr>
        <w:t>KPOD.07.03-IP.10-0059/25/KPO/1452/2025/675</w:t>
      </w:r>
    </w:p>
    <w:p w:rsidRPr="00197657" w:rsidR="00522165" w:rsidP="00522165" w:rsidRDefault="00522165" w14:paraId="3A3D6779" w14:textId="77777777">
      <w:pPr>
        <w:spacing w:line="276" w:lineRule="auto"/>
        <w:jc w:val="both"/>
        <w:rPr>
          <w:rFonts w:asciiTheme="majorHAnsi" w:hAnsiTheme="majorHAnsi" w:eastAsiaTheme="minorEastAsia" w:cstheme="minorBidi"/>
          <w:b/>
          <w:bCs/>
          <w:sz w:val="22"/>
          <w:szCs w:val="22"/>
        </w:rPr>
      </w:pPr>
    </w:p>
    <w:p w:rsidRPr="00197657" w:rsidR="00687FDF" w:rsidP="00522165" w:rsidRDefault="00687FDF" w14:paraId="7DB61561" w14:textId="29E5004B">
      <w:pPr>
        <w:spacing w:line="276" w:lineRule="auto"/>
        <w:jc w:val="both"/>
        <w:rPr>
          <w:rFonts w:asciiTheme="majorHAnsi" w:hAnsiTheme="majorHAnsi" w:eastAsiaTheme="minorEastAsia" w:cstheme="minorBidi"/>
          <w:b/>
          <w:bCs/>
          <w:sz w:val="22"/>
          <w:szCs w:val="22"/>
        </w:rPr>
      </w:pPr>
      <w:r w:rsidRPr="00197657">
        <w:rPr>
          <w:rFonts w:asciiTheme="majorHAnsi" w:hAnsiTheme="majorHAnsi" w:eastAsiaTheme="minorEastAsia" w:cstheme="minorBidi"/>
          <w:b/>
          <w:bCs/>
          <w:sz w:val="22"/>
          <w:szCs w:val="22"/>
        </w:rPr>
        <w:t xml:space="preserve">Niniejszym oświadczam, iż jako </w:t>
      </w:r>
      <w:r w:rsidR="007D4DCE">
        <w:rPr>
          <w:rFonts w:asciiTheme="majorHAnsi" w:hAnsiTheme="majorHAnsi" w:eastAsiaTheme="minorEastAsia" w:cstheme="minorBidi"/>
          <w:b/>
          <w:bCs/>
          <w:sz w:val="22"/>
          <w:szCs w:val="22"/>
        </w:rPr>
        <w:t>Wykonawca</w:t>
      </w:r>
      <w:r w:rsidRPr="00197657">
        <w:rPr>
          <w:rFonts w:asciiTheme="majorHAnsi" w:hAnsiTheme="majorHAnsi" w:eastAsiaTheme="minorEastAsia" w:cstheme="minorBidi"/>
          <w:b/>
          <w:bCs/>
          <w:sz w:val="22"/>
          <w:szCs w:val="22"/>
        </w:rPr>
        <w:t xml:space="preserve"> nie jestem powiązany/a osobowo lub kapitałowo z </w:t>
      </w:r>
      <w:r w:rsidR="007D4DCE">
        <w:rPr>
          <w:rFonts w:asciiTheme="majorHAnsi" w:hAnsiTheme="majorHAnsi" w:eastAsiaTheme="minorEastAsia" w:cstheme="minorBidi"/>
          <w:b/>
          <w:bCs/>
          <w:sz w:val="22"/>
          <w:szCs w:val="22"/>
        </w:rPr>
        <w:t>Zamawiającym</w:t>
      </w:r>
      <w:r w:rsidRPr="00197657">
        <w:rPr>
          <w:rFonts w:asciiTheme="majorHAnsi" w:hAnsiTheme="majorHAnsi" w:eastAsiaTheme="minorEastAsia" w:cstheme="minorBidi"/>
          <w:b/>
          <w:bCs/>
          <w:sz w:val="22"/>
          <w:szCs w:val="22"/>
        </w:rPr>
        <w:t>.</w:t>
      </w:r>
    </w:p>
    <w:p w:rsidRPr="00197657" w:rsidR="00687FDF" w:rsidP="50C9801B" w:rsidRDefault="00687FDF" w14:paraId="2D2548FA" w14:textId="77777777">
      <w:pPr>
        <w:spacing w:line="276" w:lineRule="auto"/>
        <w:jc w:val="both"/>
        <w:rPr>
          <w:rFonts w:asciiTheme="majorHAnsi" w:hAnsiTheme="majorHAnsi" w:eastAsiaTheme="minorEastAsia" w:cstheme="minorBidi"/>
          <w:sz w:val="22"/>
          <w:szCs w:val="22"/>
        </w:rPr>
      </w:pPr>
    </w:p>
    <w:p w:rsidRPr="00197657" w:rsidR="009663E6" w:rsidP="50C9801B" w:rsidRDefault="009663E6" w14:paraId="26B5BDA1" w14:textId="782D47F3">
      <w:pPr>
        <w:suppressAutoHyphens w:val="0"/>
        <w:spacing w:line="276" w:lineRule="auto"/>
        <w:jc w:val="both"/>
        <w:rPr>
          <w:rFonts w:asciiTheme="majorHAnsi" w:hAnsiTheme="majorHAnsi" w:eastAsiaTheme="minorEastAsia" w:cstheme="minorBidi"/>
          <w:sz w:val="22"/>
          <w:szCs w:val="22"/>
        </w:rPr>
      </w:pPr>
      <w:r w:rsidRPr="00197657">
        <w:rPr>
          <w:rFonts w:asciiTheme="majorHAnsi" w:hAnsiTheme="majorHAnsi" w:eastAsiaTheme="minorEastAsia" w:cstheme="minorBidi"/>
          <w:sz w:val="22"/>
          <w:szCs w:val="22"/>
        </w:rPr>
        <w:t xml:space="preserve">Przez powiązania kapitałowe lub osobowe rozumie się wzajemne powiązania między </w:t>
      </w:r>
      <w:r w:rsidR="007D4DCE">
        <w:rPr>
          <w:rFonts w:asciiTheme="majorHAnsi" w:hAnsiTheme="majorHAnsi" w:eastAsiaTheme="minorEastAsia" w:cstheme="minorBidi"/>
          <w:sz w:val="22"/>
          <w:szCs w:val="22"/>
        </w:rPr>
        <w:t>Zamawiającym</w:t>
      </w:r>
      <w:r w:rsidRPr="00197657">
        <w:rPr>
          <w:rFonts w:asciiTheme="majorHAnsi" w:hAnsiTheme="majorHAnsi" w:eastAsiaTheme="minorEastAsia" w:cstheme="minorBidi"/>
          <w:sz w:val="22"/>
          <w:szCs w:val="22"/>
        </w:rPr>
        <w:t xml:space="preserve"> lub osobami upoważnionymi do zaciągania zobowiązań w imieniu </w:t>
      </w:r>
      <w:r w:rsidR="007D4DCE">
        <w:rPr>
          <w:rFonts w:asciiTheme="majorHAnsi" w:hAnsiTheme="majorHAnsi" w:eastAsiaTheme="minorEastAsia" w:cstheme="minorBidi"/>
          <w:sz w:val="22"/>
          <w:szCs w:val="22"/>
        </w:rPr>
        <w:t>Zamawiającego</w:t>
      </w:r>
      <w:r w:rsidRPr="00197657">
        <w:rPr>
          <w:rFonts w:asciiTheme="majorHAnsi" w:hAnsiTheme="majorHAnsi" w:eastAsiaTheme="minorEastAsia" w:cstheme="minorBidi"/>
          <w:sz w:val="22"/>
          <w:szCs w:val="22"/>
        </w:rPr>
        <w:t xml:space="preserve">, lub osobami wykonującymi w imieniu </w:t>
      </w:r>
      <w:r w:rsidR="007D4DCE">
        <w:rPr>
          <w:rFonts w:asciiTheme="majorHAnsi" w:hAnsiTheme="majorHAnsi" w:eastAsiaTheme="minorEastAsia" w:cstheme="minorBidi"/>
          <w:sz w:val="22"/>
          <w:szCs w:val="22"/>
        </w:rPr>
        <w:t>Zamawiającego</w:t>
      </w:r>
      <w:r w:rsidRPr="00197657">
        <w:rPr>
          <w:rFonts w:asciiTheme="majorHAnsi" w:hAnsiTheme="majorHAnsi" w:eastAsiaTheme="minorEastAsia" w:cstheme="minorBidi"/>
          <w:sz w:val="22"/>
          <w:szCs w:val="22"/>
        </w:rPr>
        <w:t xml:space="preserve"> czynności związane z przygotowaniem </w:t>
      </w:r>
      <w:r w:rsidRPr="00197657" w:rsidR="04AA4257">
        <w:rPr>
          <w:rFonts w:asciiTheme="majorHAnsi" w:hAnsiTheme="majorHAnsi" w:eastAsiaTheme="minorEastAsia" w:cstheme="minorBidi"/>
          <w:sz w:val="22"/>
          <w:szCs w:val="22"/>
        </w:rPr>
        <w:t>i przeprowadzaniem</w:t>
      </w:r>
      <w:r w:rsidRPr="00197657">
        <w:rPr>
          <w:rFonts w:asciiTheme="majorHAnsi" w:hAnsiTheme="majorHAnsi" w:eastAsiaTheme="minorEastAsia" w:cstheme="minorBidi"/>
          <w:sz w:val="22"/>
          <w:szCs w:val="22"/>
        </w:rPr>
        <w:t xml:space="preserve"> procedury wyboru </w:t>
      </w:r>
      <w:r w:rsidRPr="00197657" w:rsidR="00201D5E">
        <w:rPr>
          <w:rFonts w:asciiTheme="majorHAnsi" w:hAnsiTheme="majorHAnsi" w:eastAsiaTheme="minorEastAsia" w:cstheme="minorBidi"/>
          <w:sz w:val="22"/>
          <w:szCs w:val="22"/>
        </w:rPr>
        <w:t>sprzedającego</w:t>
      </w:r>
      <w:r w:rsidRPr="00197657" w:rsidR="0707E18D">
        <w:rPr>
          <w:rFonts w:asciiTheme="majorHAnsi" w:hAnsiTheme="majorHAnsi" w:eastAsiaTheme="minorEastAsia" w:cstheme="minorBidi"/>
          <w:sz w:val="22"/>
          <w:szCs w:val="22"/>
        </w:rPr>
        <w:t>,</w:t>
      </w:r>
      <w:r w:rsidRPr="00197657">
        <w:rPr>
          <w:rFonts w:asciiTheme="majorHAnsi" w:hAnsiTheme="majorHAnsi" w:eastAsiaTheme="minorEastAsia" w:cstheme="minorBidi"/>
          <w:sz w:val="22"/>
          <w:szCs w:val="22"/>
        </w:rPr>
        <w:t xml:space="preserve"> a </w:t>
      </w:r>
      <w:r w:rsidR="007D4DCE">
        <w:rPr>
          <w:rFonts w:asciiTheme="majorHAnsi" w:hAnsiTheme="majorHAnsi" w:eastAsiaTheme="minorEastAsia" w:cstheme="minorBidi"/>
          <w:sz w:val="22"/>
          <w:szCs w:val="22"/>
        </w:rPr>
        <w:t>Wykonawcą</w:t>
      </w:r>
      <w:r w:rsidRPr="00197657" w:rsidR="3082C7FF">
        <w:rPr>
          <w:rFonts w:asciiTheme="majorHAnsi" w:hAnsiTheme="majorHAnsi" w:eastAsiaTheme="minorEastAsia" w:cstheme="minorBidi"/>
          <w:sz w:val="22"/>
          <w:szCs w:val="22"/>
        </w:rPr>
        <w:t>.</w:t>
      </w:r>
      <w:r w:rsidRPr="00197657">
        <w:rPr>
          <w:rFonts w:asciiTheme="majorHAnsi" w:hAnsiTheme="majorHAnsi" w:eastAsiaTheme="minorEastAsia" w:cstheme="minorBidi"/>
          <w:sz w:val="22"/>
          <w:szCs w:val="22"/>
        </w:rPr>
        <w:t xml:space="preserve"> </w:t>
      </w:r>
      <w:r w:rsidRPr="00197657" w:rsidR="0730A390">
        <w:rPr>
          <w:rFonts w:asciiTheme="majorHAnsi" w:hAnsiTheme="majorHAnsi" w:eastAsiaTheme="minorEastAsia" w:cstheme="minorBidi"/>
          <w:sz w:val="22"/>
          <w:szCs w:val="22"/>
        </w:rPr>
        <w:t>Przez powiązania osobowe i kapitałowe rozumie się</w:t>
      </w:r>
      <w:r w:rsidRPr="00197657">
        <w:rPr>
          <w:rFonts w:asciiTheme="majorHAnsi" w:hAnsiTheme="majorHAnsi" w:eastAsiaTheme="minorEastAsia" w:cstheme="minorBidi"/>
          <w:sz w:val="22"/>
          <w:szCs w:val="22"/>
        </w:rPr>
        <w:t>:</w:t>
      </w:r>
    </w:p>
    <w:p w:rsidRPr="00197657" w:rsidR="002077D0" w:rsidP="50C9801B" w:rsidRDefault="002077D0" w14:paraId="483054EC" w14:textId="77777777">
      <w:pPr>
        <w:pStyle w:val="Default"/>
        <w:rPr>
          <w:rFonts w:asciiTheme="majorHAnsi" w:hAnsiTheme="majorHAnsi" w:eastAsiaTheme="minorEastAsia" w:cstheme="minorBidi"/>
        </w:rPr>
      </w:pPr>
    </w:p>
    <w:p w:rsidRPr="00197657" w:rsidR="009663E6" w:rsidP="00197657" w:rsidRDefault="75C768A0" w14:paraId="46BE261E" w14:textId="3E887008">
      <w:pPr>
        <w:numPr>
          <w:ilvl w:val="0"/>
          <w:numId w:val="7"/>
        </w:numPr>
        <w:suppressAutoHyphens w:val="0"/>
        <w:jc w:val="both"/>
        <w:rPr>
          <w:rFonts w:asciiTheme="majorHAnsi" w:hAnsiTheme="majorHAnsi" w:eastAsiaTheme="minorEastAsia" w:cstheme="minorBidi"/>
          <w:sz w:val="22"/>
          <w:szCs w:val="22"/>
        </w:rPr>
      </w:pPr>
      <w:r w:rsidRPr="00197657">
        <w:rPr>
          <w:rFonts w:asciiTheme="majorHAnsi" w:hAnsiTheme="majorHAnsi" w:eastAsiaTheme="minorEastAsia" w:cstheme="minorBidi"/>
          <w:sz w:val="22"/>
          <w:szCs w:val="22"/>
        </w:rPr>
        <w:t>uczestniczenie w spółce jako wspólnik spółki cywilnej lub spółki osobowej;</w:t>
      </w:r>
    </w:p>
    <w:p w:rsidRPr="00197657" w:rsidR="009663E6" w:rsidP="00197657" w:rsidRDefault="75C768A0" w14:paraId="5DD4BD47" w14:textId="78913633">
      <w:pPr>
        <w:pStyle w:val="Akapitzlist"/>
        <w:numPr>
          <w:ilvl w:val="0"/>
          <w:numId w:val="7"/>
        </w:numPr>
        <w:suppressAutoHyphens w:val="0"/>
        <w:rPr>
          <w:rFonts w:asciiTheme="majorHAnsi" w:hAnsiTheme="majorHAnsi" w:eastAsiaTheme="minorEastAsia" w:cstheme="minorBidi"/>
          <w:sz w:val="22"/>
          <w:szCs w:val="22"/>
        </w:rPr>
      </w:pPr>
      <w:r w:rsidRPr="00197657">
        <w:rPr>
          <w:rFonts w:asciiTheme="majorHAnsi" w:hAnsiTheme="majorHAnsi" w:eastAsiaTheme="minorEastAsia" w:cstheme="minorBidi"/>
          <w:sz w:val="22"/>
          <w:szCs w:val="22"/>
        </w:rPr>
        <w:t>posiadanie co najmniej 10% udziałów lub akcji (o ile niższy próg nie wynika z przepisów prawa);</w:t>
      </w:r>
    </w:p>
    <w:p w:rsidRPr="00197657" w:rsidR="009663E6" w:rsidP="00197657" w:rsidRDefault="75C768A0" w14:paraId="1EB20AB3" w14:textId="52C0B8E9">
      <w:pPr>
        <w:pStyle w:val="Akapitzlist"/>
        <w:numPr>
          <w:ilvl w:val="0"/>
          <w:numId w:val="7"/>
        </w:numPr>
        <w:suppressAutoHyphens w:val="0"/>
        <w:rPr>
          <w:rFonts w:asciiTheme="majorHAnsi" w:hAnsiTheme="majorHAnsi" w:eastAsiaTheme="minorEastAsia" w:cstheme="minorBidi"/>
          <w:sz w:val="22"/>
          <w:szCs w:val="22"/>
        </w:rPr>
      </w:pPr>
      <w:r w:rsidRPr="00197657">
        <w:rPr>
          <w:rFonts w:asciiTheme="majorHAnsi" w:hAnsiTheme="majorHAnsi" w:eastAsiaTheme="minorEastAsia" w:cstheme="minorBidi"/>
          <w:sz w:val="22"/>
          <w:szCs w:val="22"/>
        </w:rPr>
        <w:t>pełnienie funkcji członka organu nadzorczego lub zarządzającego, prokurenta, pełnomocnika;</w:t>
      </w:r>
    </w:p>
    <w:p w:rsidRPr="00197657" w:rsidR="009663E6" w:rsidP="622C2AD3" w:rsidRDefault="75C768A0" w14:paraId="79D96473" w14:textId="727EF405">
      <w:pPr>
        <w:pStyle w:val="Akapitzlist"/>
        <w:numPr>
          <w:ilvl w:val="0"/>
          <w:numId w:val="7"/>
        </w:numPr>
        <w:suppressAutoHyphens w:val="0"/>
        <w:rPr>
          <w:rFonts w:ascii="Aptos Display" w:hAnsi="Aptos Display" w:eastAsia="" w:cs="" w:asciiTheme="majorAscii" w:hAnsiTheme="majorAscii" w:eastAsiaTheme="minorEastAsia" w:cstheme="minorBidi"/>
          <w:sz w:val="22"/>
          <w:szCs w:val="22"/>
        </w:rPr>
      </w:pPr>
      <w:r w:rsidRPr="622C2AD3" w:rsidR="75C768A0">
        <w:rPr>
          <w:rFonts w:ascii="Aptos Display" w:hAnsi="Aptos Display" w:eastAsia="" w:cs="" w:asciiTheme="majorAscii" w:hAnsiTheme="majorAscii" w:eastAsiaTheme="minorEastAsia" w:cstheme="minorBidi"/>
          <w:sz w:val="22"/>
          <w:szCs w:val="22"/>
        </w:rPr>
        <w:t>pozostawanie w związku małżeńskim, w stosunku pokrewieństwa lub powinowactwa w linii prostej, pokrewieństwa lub powinowactwa w linii bocznej do drugiego stopnia, lub związanie z</w:t>
      </w:r>
      <w:r w:rsidRPr="622C2AD3" w:rsidR="007D4DCE">
        <w:rPr>
          <w:rFonts w:ascii="Aptos Display" w:hAnsi="Aptos Display" w:eastAsia="" w:cs="" w:asciiTheme="majorAscii" w:hAnsiTheme="majorAscii" w:eastAsiaTheme="minorEastAsia" w:cstheme="minorBidi"/>
          <w:sz w:val="22"/>
          <w:szCs w:val="22"/>
        </w:rPr>
        <w:t> </w:t>
      </w:r>
      <w:r w:rsidRPr="622C2AD3" w:rsidR="75C768A0">
        <w:rPr>
          <w:rFonts w:ascii="Aptos Display" w:hAnsi="Aptos Display" w:eastAsia="" w:cs="" w:asciiTheme="majorAscii" w:hAnsiTheme="majorAscii" w:eastAsiaTheme="minorEastAsia" w:cstheme="minorBidi"/>
          <w:sz w:val="22"/>
          <w:szCs w:val="22"/>
        </w:rPr>
        <w:t>tytułu przysposobienia, opieki lub kurateli albo pozostawanie we wspólnym pożyciu z</w:t>
      </w:r>
      <w:r w:rsidRPr="622C2AD3" w:rsidR="2B8C10F7">
        <w:rPr>
          <w:rFonts w:ascii="Aptos Display" w:hAnsi="Aptos Display" w:eastAsia="" w:cs="" w:asciiTheme="majorAscii" w:hAnsiTheme="majorAscii" w:eastAsiaTheme="minorEastAsia" w:cstheme="minorBidi"/>
          <w:sz w:val="22"/>
          <w:szCs w:val="22"/>
        </w:rPr>
        <w:t xml:space="preserve"> </w:t>
      </w:r>
      <w:r w:rsidRPr="622C2AD3" w:rsidR="3D3FEC82">
        <w:rPr>
          <w:rFonts w:ascii="Aptos Display" w:hAnsi="Aptos Display" w:eastAsia="" w:cs="" w:asciiTheme="majorAscii" w:hAnsiTheme="majorAscii" w:eastAsiaTheme="minorEastAsia" w:cstheme="minorBidi"/>
          <w:sz w:val="22"/>
          <w:szCs w:val="22"/>
        </w:rPr>
        <w:t>Wykonawcą</w:t>
      </w:r>
      <w:r w:rsidRPr="622C2AD3" w:rsidR="75C768A0">
        <w:rPr>
          <w:rFonts w:ascii="Aptos Display" w:hAnsi="Aptos Display" w:eastAsia="" w:cs="" w:asciiTheme="majorAscii" w:hAnsiTheme="majorAscii" w:eastAsiaTheme="minorEastAsia" w:cstheme="minorBidi"/>
          <w:sz w:val="22"/>
          <w:szCs w:val="22"/>
        </w:rPr>
        <w:t>, jego zastępcą prawnym lub członkami organów zarządzających lub organów nadzorczych wykonawców ubiegających się o udzielenie zamówienia;</w:t>
      </w:r>
    </w:p>
    <w:p w:rsidRPr="00197657" w:rsidR="009663E6" w:rsidP="622C2AD3" w:rsidRDefault="75C768A0" w14:paraId="43B4813F" w14:textId="59C74DB3">
      <w:pPr>
        <w:pStyle w:val="Akapitzlist"/>
        <w:numPr>
          <w:ilvl w:val="0"/>
          <w:numId w:val="7"/>
        </w:numPr>
        <w:suppressAutoHyphens w:val="0"/>
        <w:rPr>
          <w:rFonts w:ascii="Aptos Display" w:hAnsi="Aptos Display" w:eastAsia="" w:cs="" w:asciiTheme="majorAscii" w:hAnsiTheme="majorAscii" w:eastAsiaTheme="minorEastAsia" w:cstheme="minorBidi"/>
          <w:sz w:val="22"/>
          <w:szCs w:val="22"/>
        </w:rPr>
      </w:pPr>
      <w:r w:rsidRPr="622C2AD3" w:rsidR="75C768A0">
        <w:rPr>
          <w:rFonts w:ascii="Aptos Display" w:hAnsi="Aptos Display" w:eastAsia="" w:cs="" w:asciiTheme="majorAscii" w:hAnsiTheme="majorAscii" w:eastAsiaTheme="minorEastAsia" w:cstheme="minorBidi"/>
          <w:sz w:val="22"/>
          <w:szCs w:val="22"/>
        </w:rPr>
        <w:t>pozostawanie z</w:t>
      </w:r>
      <w:r w:rsidRPr="622C2AD3" w:rsidR="5C965F8F">
        <w:rPr>
          <w:rFonts w:ascii="Aptos Display" w:hAnsi="Aptos Display" w:eastAsia="" w:cs="" w:asciiTheme="majorAscii" w:hAnsiTheme="majorAscii" w:eastAsiaTheme="minorEastAsia" w:cstheme="minorBidi"/>
          <w:sz w:val="22"/>
          <w:szCs w:val="22"/>
        </w:rPr>
        <w:t xml:space="preserve"> </w:t>
      </w:r>
      <w:r w:rsidRPr="622C2AD3" w:rsidR="72DF44BB">
        <w:rPr>
          <w:rFonts w:ascii="Aptos Display" w:hAnsi="Aptos Display" w:eastAsia="" w:cs="" w:asciiTheme="majorAscii" w:hAnsiTheme="majorAscii" w:eastAsiaTheme="minorEastAsia" w:cstheme="minorBidi"/>
          <w:sz w:val="22"/>
          <w:szCs w:val="22"/>
        </w:rPr>
        <w:t xml:space="preserve">Wykonawcą </w:t>
      </w:r>
      <w:r w:rsidRPr="622C2AD3" w:rsidR="75C768A0">
        <w:rPr>
          <w:rFonts w:ascii="Aptos Display" w:hAnsi="Aptos Display" w:eastAsia="" w:cs="" w:asciiTheme="majorAscii" w:hAnsiTheme="majorAscii" w:eastAsiaTheme="minorEastAsia" w:cstheme="minorBidi"/>
          <w:sz w:val="22"/>
          <w:szCs w:val="22"/>
        </w:rPr>
        <w:t>w takim stosunku prawnym lub faktycznym, że istnieje uzasadniona wątpliwość co do ich bezstronności lub niezależności w związku z postępowaniem o udzielenie zamówienia</w:t>
      </w:r>
      <w:r w:rsidRPr="622C2AD3" w:rsidR="009663E6">
        <w:rPr>
          <w:rFonts w:ascii="Aptos Display" w:hAnsi="Aptos Display" w:eastAsia="" w:cs="" w:asciiTheme="majorAscii" w:hAnsiTheme="majorAscii" w:eastAsiaTheme="minorEastAsia" w:cstheme="minorBidi"/>
          <w:sz w:val="22"/>
          <w:szCs w:val="22"/>
        </w:rPr>
        <w:t>.</w:t>
      </w:r>
    </w:p>
    <w:p w:rsidRPr="00197657" w:rsidR="00E06897" w:rsidP="00197657" w:rsidRDefault="00E06897" w14:paraId="44FDD5F6" w14:textId="77777777">
      <w:pPr>
        <w:jc w:val="both"/>
        <w:rPr>
          <w:rFonts w:asciiTheme="majorHAnsi" w:hAnsiTheme="majorHAnsi" w:eastAsiaTheme="minorEastAsia" w:cstheme="minorBidi"/>
          <w:sz w:val="22"/>
          <w:szCs w:val="22"/>
        </w:rPr>
      </w:pPr>
    </w:p>
    <w:p w:rsidRPr="00197657" w:rsidR="00522165" w:rsidP="50C9801B" w:rsidRDefault="00522165" w14:paraId="6947D13A" w14:textId="77777777">
      <w:pPr>
        <w:spacing w:line="300" w:lineRule="atLeast"/>
        <w:jc w:val="both"/>
        <w:rPr>
          <w:rFonts w:asciiTheme="majorHAnsi" w:hAnsiTheme="majorHAnsi" w:eastAsiaTheme="minorEastAsia" w:cstheme="minorBidi"/>
          <w:sz w:val="22"/>
          <w:szCs w:val="22"/>
        </w:rPr>
      </w:pPr>
    </w:p>
    <w:p w:rsidR="00522165" w:rsidP="50C9801B" w:rsidRDefault="00522165" w14:paraId="46F4A05A" w14:textId="77777777">
      <w:pPr>
        <w:spacing w:line="300" w:lineRule="atLeast"/>
        <w:jc w:val="both"/>
        <w:rPr>
          <w:rFonts w:asciiTheme="majorHAnsi" w:hAnsiTheme="majorHAnsi" w:eastAsiaTheme="minorEastAsia" w:cstheme="minorBidi"/>
          <w:sz w:val="22"/>
          <w:szCs w:val="22"/>
        </w:rPr>
      </w:pPr>
    </w:p>
    <w:p w:rsidRPr="00197657" w:rsidR="00197657" w:rsidP="50C9801B" w:rsidRDefault="00197657" w14:paraId="32CF0BB6" w14:textId="77777777">
      <w:pPr>
        <w:spacing w:line="300" w:lineRule="atLeast"/>
        <w:jc w:val="both"/>
        <w:rPr>
          <w:rFonts w:asciiTheme="majorHAnsi" w:hAnsiTheme="majorHAnsi" w:eastAsiaTheme="minorEastAsia" w:cstheme="minorBidi"/>
          <w:sz w:val="22"/>
          <w:szCs w:val="22"/>
        </w:rPr>
      </w:pPr>
    </w:p>
    <w:p w:rsidRPr="00197657" w:rsidR="00687FDF" w:rsidP="50C9801B" w:rsidRDefault="00687FDF" w14:paraId="58487693" w14:textId="77777777">
      <w:pPr>
        <w:spacing w:line="276" w:lineRule="auto"/>
        <w:jc w:val="right"/>
        <w:rPr>
          <w:rFonts w:asciiTheme="majorHAnsi" w:hAnsiTheme="majorHAnsi" w:eastAsiaTheme="minorEastAsia" w:cstheme="minorBidi"/>
          <w:sz w:val="22"/>
          <w:szCs w:val="22"/>
        </w:rPr>
      </w:pPr>
      <w:bookmarkStart w:name="_Hlk194044000" w:id="0"/>
      <w:r w:rsidRPr="00197657">
        <w:rPr>
          <w:rFonts w:asciiTheme="majorHAnsi" w:hAnsiTheme="majorHAnsi" w:eastAsiaTheme="minorEastAsia" w:cstheme="minorBidi"/>
          <w:sz w:val="22"/>
          <w:szCs w:val="22"/>
        </w:rPr>
        <w:t>……….………………………………</w:t>
      </w:r>
    </w:p>
    <w:p w:rsidRPr="00197657" w:rsidR="00C75E4B" w:rsidP="50C9801B" w:rsidRDefault="00687FDF" w14:paraId="7D54B417" w14:textId="34E724BE">
      <w:pPr>
        <w:spacing w:line="276" w:lineRule="auto"/>
        <w:jc w:val="right"/>
        <w:rPr>
          <w:rFonts w:asciiTheme="majorHAnsi" w:hAnsiTheme="majorHAnsi" w:eastAsiaTheme="minorEastAsia" w:cstheme="minorBidi"/>
          <w:sz w:val="22"/>
          <w:szCs w:val="22"/>
        </w:rPr>
      </w:pPr>
      <w:r w:rsidRPr="00197657">
        <w:rPr>
          <w:rFonts w:asciiTheme="majorHAnsi" w:hAnsiTheme="majorHAnsi" w:eastAsiaTheme="minorEastAsia" w:cstheme="minorBidi"/>
          <w:sz w:val="22"/>
          <w:szCs w:val="22"/>
        </w:rPr>
        <w:t>(data i podpis upoważnionej osoby)</w:t>
      </w:r>
      <w:bookmarkEnd w:id="0"/>
    </w:p>
    <w:sectPr w:rsidRPr="00197657" w:rsidR="00C75E4B" w:rsidSect="00522165">
      <w:headerReference w:type="default" r:id="rId10"/>
      <w:pgSz w:w="11906" w:h="16838" w:orient="portrait"/>
      <w:pgMar w:top="1417" w:right="1417" w:bottom="1417" w:left="1417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F47F7" w:rsidP="00E70A68" w:rsidRDefault="006F47F7" w14:paraId="49FD726B" w14:textId="77777777">
      <w:r>
        <w:separator/>
      </w:r>
    </w:p>
  </w:endnote>
  <w:endnote w:type="continuationSeparator" w:id="0">
    <w:p w:rsidR="006F47F7" w:rsidP="00E70A68" w:rsidRDefault="006F47F7" w14:paraId="034EDD4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F47F7" w:rsidP="00E70A68" w:rsidRDefault="006F47F7" w14:paraId="1843C6BA" w14:textId="77777777">
      <w:r>
        <w:separator/>
      </w:r>
    </w:p>
  </w:footnote>
  <w:footnote w:type="continuationSeparator" w:id="0">
    <w:p w:rsidR="006F47F7" w:rsidP="00E70A68" w:rsidRDefault="006F47F7" w14:paraId="4FFF6FA6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E70A68" w:rsidP="5FF3579B" w:rsidRDefault="00522165" w14:paraId="1D6E6D44" w14:textId="5B99D880">
    <w:r>
      <w:rPr>
        <w:noProof/>
      </w:rPr>
      <w:drawing>
        <wp:inline distT="0" distB="0" distL="0" distR="0" wp14:anchorId="38139B3D" wp14:editId="781E431B">
          <wp:extent cx="5760720" cy="572770"/>
          <wp:effectExtent l="0" t="0" r="0" b="0"/>
          <wp:docPr id="776287515" name="drawing" descr="Obraz 1, Obr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6287515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72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463BB13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A220FE0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2CF57CB7"/>
    <w:multiLevelType w:val="hybridMultilevel"/>
    <w:tmpl w:val="C846B966"/>
    <w:lvl w:ilvl="0" w:tplc="46467A28">
      <w:start w:val="1"/>
      <w:numFmt w:val="bullet"/>
      <w:lvlText w:val=""/>
      <w:lvlJc w:val="left"/>
      <w:pPr>
        <w:ind w:left="720" w:hanging="360"/>
      </w:pPr>
      <w:rPr>
        <w:rFonts w:hint="default" w:ascii="Symbol" w:hAnsi="Symbo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D46EE8"/>
    <w:multiLevelType w:val="multilevel"/>
    <w:tmpl w:val="B218CBE0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1.%2."/>
      <w:lvlJc w:val="left"/>
      <w:pPr>
        <w:ind w:left="1191" w:hanging="831"/>
      </w:pPr>
      <w:rPr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4" w15:restartNumberingAfterBreak="0">
    <w:nsid w:val="60382024"/>
    <w:multiLevelType w:val="hybridMultilevel"/>
    <w:tmpl w:val="874269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45CD662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65D60266"/>
    <w:multiLevelType w:val="multilevel"/>
    <w:tmpl w:val="53C2AB7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74221CC3"/>
    <w:multiLevelType w:val="hybridMultilevel"/>
    <w:tmpl w:val="8C481B9E"/>
    <w:lvl w:ilvl="0" w:tplc="FFFFFFFF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279485110">
    <w:abstractNumId w:val="0"/>
  </w:num>
  <w:num w:numId="2" w16cid:durableId="379863583">
    <w:abstractNumId w:val="1"/>
  </w:num>
  <w:num w:numId="3" w16cid:durableId="948008892">
    <w:abstractNumId w:val="6"/>
  </w:num>
  <w:num w:numId="4" w16cid:durableId="889463008">
    <w:abstractNumId w:val="3"/>
  </w:num>
  <w:num w:numId="5" w16cid:durableId="20694987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74793100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22081910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50665511">
    <w:abstractNumId w:val="5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E4B"/>
    <w:rsid w:val="00023C76"/>
    <w:rsid w:val="00086395"/>
    <w:rsid w:val="000B4F8E"/>
    <w:rsid w:val="00106E66"/>
    <w:rsid w:val="0018034F"/>
    <w:rsid w:val="00197657"/>
    <w:rsid w:val="00201D5E"/>
    <w:rsid w:val="00203E45"/>
    <w:rsid w:val="002077D0"/>
    <w:rsid w:val="002F2B4E"/>
    <w:rsid w:val="00393391"/>
    <w:rsid w:val="003A45B0"/>
    <w:rsid w:val="003D019D"/>
    <w:rsid w:val="00522165"/>
    <w:rsid w:val="00543564"/>
    <w:rsid w:val="00687FDF"/>
    <w:rsid w:val="006A65D0"/>
    <w:rsid w:val="006F2BB5"/>
    <w:rsid w:val="006F47F7"/>
    <w:rsid w:val="007259FB"/>
    <w:rsid w:val="007D4DCE"/>
    <w:rsid w:val="0080069F"/>
    <w:rsid w:val="0080583F"/>
    <w:rsid w:val="00847DA5"/>
    <w:rsid w:val="00874196"/>
    <w:rsid w:val="0087704C"/>
    <w:rsid w:val="00895723"/>
    <w:rsid w:val="009530E6"/>
    <w:rsid w:val="009663E6"/>
    <w:rsid w:val="009B1527"/>
    <w:rsid w:val="009C6854"/>
    <w:rsid w:val="00A40726"/>
    <w:rsid w:val="00B07915"/>
    <w:rsid w:val="00B19EF3"/>
    <w:rsid w:val="00BE33FE"/>
    <w:rsid w:val="00C40E9C"/>
    <w:rsid w:val="00C75E4B"/>
    <w:rsid w:val="00C75FE7"/>
    <w:rsid w:val="00CA651C"/>
    <w:rsid w:val="00CF1760"/>
    <w:rsid w:val="00CF6BC9"/>
    <w:rsid w:val="00D17634"/>
    <w:rsid w:val="00D372DC"/>
    <w:rsid w:val="00DB20CF"/>
    <w:rsid w:val="00E06897"/>
    <w:rsid w:val="00E10C6A"/>
    <w:rsid w:val="00E65146"/>
    <w:rsid w:val="00E70A68"/>
    <w:rsid w:val="00ED023E"/>
    <w:rsid w:val="00F3160F"/>
    <w:rsid w:val="00F3758C"/>
    <w:rsid w:val="00F53EC8"/>
    <w:rsid w:val="00F6191F"/>
    <w:rsid w:val="00F644D7"/>
    <w:rsid w:val="00FF5185"/>
    <w:rsid w:val="04AA4257"/>
    <w:rsid w:val="070143EF"/>
    <w:rsid w:val="0707E18D"/>
    <w:rsid w:val="0730A390"/>
    <w:rsid w:val="0A4FD757"/>
    <w:rsid w:val="196FE290"/>
    <w:rsid w:val="1CD2B236"/>
    <w:rsid w:val="2B8C10F7"/>
    <w:rsid w:val="2C69939B"/>
    <w:rsid w:val="2EBB5222"/>
    <w:rsid w:val="3082C7FF"/>
    <w:rsid w:val="369B3A62"/>
    <w:rsid w:val="38F93493"/>
    <w:rsid w:val="3D3FEC82"/>
    <w:rsid w:val="407B6F2D"/>
    <w:rsid w:val="427C245E"/>
    <w:rsid w:val="442235D9"/>
    <w:rsid w:val="4AC0AF59"/>
    <w:rsid w:val="50C9801B"/>
    <w:rsid w:val="535CB376"/>
    <w:rsid w:val="581174EE"/>
    <w:rsid w:val="5C965F8F"/>
    <w:rsid w:val="5D2A1DB3"/>
    <w:rsid w:val="5FAF47F9"/>
    <w:rsid w:val="5FF3579B"/>
    <w:rsid w:val="622C2AD3"/>
    <w:rsid w:val="6270AB1C"/>
    <w:rsid w:val="63D5EC0E"/>
    <w:rsid w:val="658C6D81"/>
    <w:rsid w:val="66F523A2"/>
    <w:rsid w:val="6D678030"/>
    <w:rsid w:val="722D649B"/>
    <w:rsid w:val="72DF44BB"/>
    <w:rsid w:val="75C768A0"/>
    <w:rsid w:val="7A7C6D5A"/>
    <w:rsid w:val="7C54A43E"/>
    <w:rsid w:val="7DD4B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064CA"/>
  <w15:chartTrackingRefBased/>
  <w15:docId w15:val="{62E968AC-C9EF-4216-9E00-7C0FC21CF41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687FDF"/>
    <w:pPr>
      <w:suppressAutoHyphens/>
      <w:spacing w:after="0" w:line="240" w:lineRule="auto"/>
    </w:pPr>
    <w:rPr>
      <w:rFonts w:ascii="Times New Roman" w:hAnsi="Times New Roman" w:eastAsia="Times New Roman" w:cs="Times New Roman"/>
      <w:kern w:val="0"/>
      <w:sz w:val="2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5E4B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C75E4B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C75E4B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C75E4B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C75E4B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E70A68"/>
  </w:style>
  <w:style w:type="paragraph" w:styleId="Tekstpodstawowy">
    <w:name w:val="Body Text"/>
    <w:basedOn w:val="Normalny"/>
    <w:link w:val="TekstpodstawowyZnak"/>
    <w:uiPriority w:val="99"/>
    <w:rsid w:val="00687FDF"/>
    <w:pPr>
      <w:suppressAutoHyphens w:val="0"/>
      <w:jc w:val="both"/>
    </w:pPr>
    <w:rPr>
      <w:b/>
      <w:sz w:val="28"/>
      <w:szCs w:val="20"/>
      <w:lang w:eastAsia="pl-PL"/>
    </w:rPr>
  </w:style>
  <w:style w:type="character" w:styleId="TekstpodstawowyZnak" w:customStyle="1">
    <w:name w:val="Tekst podstawowy Znak"/>
    <w:basedOn w:val="Domylnaczcionkaakapitu"/>
    <w:link w:val="Tekstpodstawowy"/>
    <w:uiPriority w:val="99"/>
    <w:rsid w:val="00687FDF"/>
    <w:rPr>
      <w:rFonts w:ascii="Times New Roman" w:hAnsi="Times New Roman" w:eastAsia="Times New Roman" w:cs="Times New Roman"/>
      <w:b/>
      <w:kern w:val="0"/>
      <w:sz w:val="28"/>
      <w:szCs w:val="20"/>
      <w:lang w:eastAsia="pl-PL"/>
      <w14:ligatures w14:val="none"/>
    </w:rPr>
  </w:style>
  <w:style w:type="paragraph" w:styleId="Default" w:customStyle="1">
    <w:name w:val="Default"/>
    <w:rsid w:val="002077D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Pr>
      <w:rFonts w:ascii="Times New Roman" w:hAnsi="Times New Roman" w:eastAsia="Times New Roman" w:cs="Times New Roman"/>
      <w:kern w:val="0"/>
      <w:sz w:val="20"/>
      <w:szCs w:val="2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9530E6"/>
    <w:pPr>
      <w:spacing w:after="0" w:line="240" w:lineRule="auto"/>
    </w:pPr>
    <w:rPr>
      <w:rFonts w:ascii="Times New Roman" w:hAnsi="Times New Roman" w:eastAsia="Times New Roman" w:cs="Times New Roman"/>
      <w:kern w:val="0"/>
      <w:sz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27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a95ae4-68f9-46d8-88e1-4c3ae274a120" xsi:nil="true"/>
    <lcf76f155ced4ddcb4097134ff3c332f xmlns="fe5cb2df-a165-4902-9906-6b469d96831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72554CCE93CB4889F8950373347D92" ma:contentTypeVersion="10" ma:contentTypeDescription="Utwórz nowy dokument." ma:contentTypeScope="" ma:versionID="873d01ebd52f4c8cdcfb165d28f045e2">
  <xsd:schema xmlns:xsd="http://www.w3.org/2001/XMLSchema" xmlns:xs="http://www.w3.org/2001/XMLSchema" xmlns:p="http://schemas.microsoft.com/office/2006/metadata/properties" xmlns:ns2="fe5cb2df-a165-4902-9906-6b469d968311" xmlns:ns3="a0a95ae4-68f9-46d8-88e1-4c3ae274a120" targetNamespace="http://schemas.microsoft.com/office/2006/metadata/properties" ma:root="true" ma:fieldsID="9ad87a2abe7c2d63d55ee8bdc0dd11b6" ns2:_="" ns3:_="">
    <xsd:import namespace="fe5cb2df-a165-4902-9906-6b469d968311"/>
    <xsd:import namespace="a0a95ae4-68f9-46d8-88e1-4c3ae274a1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5cb2df-a165-4902-9906-6b469d9683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a95ae4-68f9-46d8-88e1-4c3ae274a1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34f0cc6-5303-46ba-89c8-c46504b39c86}" ma:internalName="TaxCatchAll" ma:showField="CatchAllData" ma:web="a0a95ae4-68f9-46d8-88e1-4c3ae274a1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EF5ACB-897F-47D5-9D4E-40E3CF7510AE}">
  <ds:schemaRefs>
    <ds:schemaRef ds:uri="http://schemas.microsoft.com/office/2006/metadata/properties"/>
    <ds:schemaRef ds:uri="http://schemas.microsoft.com/office/infopath/2007/PartnerControls"/>
    <ds:schemaRef ds:uri="a0a95ae4-68f9-46d8-88e1-4c3ae274a120"/>
    <ds:schemaRef ds:uri="fe5cb2df-a165-4902-9906-6b469d968311"/>
  </ds:schemaRefs>
</ds:datastoreItem>
</file>

<file path=customXml/itemProps2.xml><?xml version="1.0" encoding="utf-8"?>
<ds:datastoreItem xmlns:ds="http://schemas.openxmlformats.org/officeDocument/2006/customXml" ds:itemID="{0023B76D-0EC0-4B8F-95EC-E967641E04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D64911-D3B9-46E3-84CB-DA3D7A96E3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5cb2df-a165-4902-9906-6b469d968311"/>
    <ds:schemaRef ds:uri="a0a95ae4-68f9-46d8-88e1-4c3ae274a1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Romanowicz Grzegorz</dc:creator>
  <keywords/>
  <dc:description/>
  <lastModifiedBy>Jefimiuk Ewa</lastModifiedBy>
  <revision>16</revision>
  <lastPrinted>2025-12-05T16:18:00.0000000Z</lastPrinted>
  <dcterms:created xsi:type="dcterms:W3CDTF">2025-11-24T13:08:00.0000000Z</dcterms:created>
  <dcterms:modified xsi:type="dcterms:W3CDTF">2026-03-03T09:31:09.8211068Z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0x010100A872554CCE93CB4889F8950373347D92</vt:lpwstr>
  </property>
  <property fmtid="{D5CDD505-2E9C-101B-9397-08002B2CF9AE}" pid="3" name="MediaServiceImageTags">
    <vt:lpwstr/>
  </property>
</Properties>
</file>